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8E2D5" w14:textId="5F92A30C" w:rsidR="004A490B" w:rsidRPr="002C5FBB" w:rsidRDefault="00161C0F" w:rsidP="002C5FBB">
      <w:pPr>
        <w:rPr>
          <w:b/>
          <w:bCs/>
        </w:rPr>
      </w:pPr>
      <w:r>
        <w:rPr>
          <w:b/>
          <w:bCs/>
        </w:rPr>
        <w:t xml:space="preserve">CONFIDENTIAL </w:t>
      </w:r>
      <w:r w:rsidR="004A490B" w:rsidRPr="002C5FBB">
        <w:rPr>
          <w:b/>
          <w:bCs/>
        </w:rPr>
        <w:t xml:space="preserve">ADMINISTRATIVE ASSISTANT TO THE </w:t>
      </w:r>
      <w:r w:rsidR="004A490B">
        <w:rPr>
          <w:b/>
          <w:bCs/>
        </w:rPr>
        <w:t>ADMINISTRATI</w:t>
      </w:r>
      <w:r w:rsidR="00CA7245">
        <w:rPr>
          <w:b/>
          <w:bCs/>
        </w:rPr>
        <w:t>ON</w:t>
      </w:r>
      <w:r w:rsidR="004A490B" w:rsidRPr="002C5FBB">
        <w:rPr>
          <w:b/>
          <w:bCs/>
        </w:rPr>
        <w:t xml:space="preserve"> OFFICE</w:t>
      </w:r>
      <w:r w:rsidR="00DE6E43">
        <w:rPr>
          <w:b/>
          <w:bCs/>
        </w:rPr>
        <w:t>/DEPUTY REGISTRAR</w:t>
      </w:r>
    </w:p>
    <w:p w14:paraId="35D0AD60" w14:textId="77777777" w:rsidR="00403CC4" w:rsidRDefault="002C5FBB">
      <w:r w:rsidRPr="002C5FBB">
        <w:t>Readington Township is seeking a full-time, self-motivated, and highly organized individual to serve as Administrative Assistant</w:t>
      </w:r>
      <w:r>
        <w:t xml:space="preserve"> to the</w:t>
      </w:r>
      <w:r w:rsidR="004A490B">
        <w:t xml:space="preserve"> Administration</w:t>
      </w:r>
      <w:r>
        <w:t xml:space="preserve"> Office</w:t>
      </w:r>
      <w:r w:rsidR="00161C0F">
        <w:t>/Deputy Registrar</w:t>
      </w:r>
      <w:r w:rsidR="00DE6E43">
        <w:t>.</w:t>
      </w:r>
      <w:r w:rsidR="004A490B">
        <w:t xml:space="preserve"> </w:t>
      </w:r>
      <w:r w:rsidR="005B44C7">
        <w:t xml:space="preserve">Potential inclusion of board secretary in 2027.  </w:t>
      </w:r>
      <w:r w:rsidR="00DE6E43" w:rsidRPr="002C5FBB">
        <w:t xml:space="preserve">Certified Municipal Registrar (CMR) </w:t>
      </w:r>
      <w:r w:rsidR="004A490B">
        <w:t>preferred</w:t>
      </w:r>
      <w:r w:rsidR="00DE6E43">
        <w:t xml:space="preserve"> or willingness to obtain CMR </w:t>
      </w:r>
      <w:r w:rsidR="00161C0F">
        <w:t>upon hire</w:t>
      </w:r>
      <w:r w:rsidR="005B44C7">
        <w:t xml:space="preserve"> within 30 days</w:t>
      </w:r>
      <w:r w:rsidR="00DE6E43">
        <w:t>. Notary preferred</w:t>
      </w:r>
      <w:r w:rsidR="004A490B">
        <w:t xml:space="preserve">. </w:t>
      </w:r>
      <w:r w:rsidRPr="002C5FBB">
        <w:t xml:space="preserve">This position serves as the principal point of contact </w:t>
      </w:r>
      <w:r>
        <w:t>for the reception window</w:t>
      </w:r>
      <w:r w:rsidR="00161C0F">
        <w:t xml:space="preserve"> and</w:t>
      </w:r>
      <w:r>
        <w:t xml:space="preserve"> </w:t>
      </w:r>
      <w:r w:rsidRPr="002C5FBB">
        <w:t xml:space="preserve">provides administrative support to the </w:t>
      </w:r>
      <w:r w:rsidR="004A490B">
        <w:t>Admin</w:t>
      </w:r>
      <w:r w:rsidR="005B44C7">
        <w:t>istration</w:t>
      </w:r>
      <w:r>
        <w:t xml:space="preserve"> </w:t>
      </w:r>
      <w:r w:rsidRPr="002C5FBB">
        <w:t>Office</w:t>
      </w:r>
      <w:r w:rsidR="00590AA7">
        <w:t xml:space="preserve">. </w:t>
      </w:r>
    </w:p>
    <w:p w14:paraId="4D34999C" w14:textId="31D01CE1" w:rsidR="00403CC4" w:rsidRDefault="006B6B0C">
      <w:r w:rsidRPr="002C5FBB">
        <w:t>Responsibilities include</w:t>
      </w:r>
      <w:r>
        <w:t xml:space="preserve"> </w:t>
      </w:r>
      <w:r w:rsidRPr="006B6B0C">
        <w:t>maintaining and processing vital records, including births, deaths, marriages, and civil unions, in accordance with New Jersey State regulations, while providing assistance to residents and outside agencies</w:t>
      </w:r>
      <w:r>
        <w:t>,</w:t>
      </w:r>
      <w:r w:rsidRPr="006B6B0C">
        <w:t xml:space="preserve"> issuing certified copies and licenses</w:t>
      </w:r>
      <w:r>
        <w:t xml:space="preserve">, </w:t>
      </w:r>
      <w:r w:rsidR="00590AA7">
        <w:t>m</w:t>
      </w:r>
      <w:r w:rsidR="002C5FBB" w:rsidRPr="002C5FBB">
        <w:t xml:space="preserve">anaging the operations of the </w:t>
      </w:r>
      <w:r w:rsidR="00DE6E43">
        <w:t>administration office window,</w:t>
      </w:r>
      <w:r w:rsidR="00590AA7">
        <w:t xml:space="preserve"> p</w:t>
      </w:r>
      <w:r w:rsidR="002C5FBB" w:rsidRPr="002C5FBB">
        <w:t xml:space="preserve">roviding administrative support to the </w:t>
      </w:r>
      <w:r w:rsidR="00590AA7">
        <w:t>Clerk’s Office</w:t>
      </w:r>
      <w:r w:rsidR="002C5FBB" w:rsidRPr="002C5FBB">
        <w:t>, assisting the public, data entry, and maintaining files and records</w:t>
      </w:r>
      <w:r w:rsidR="00DE6E43">
        <w:t xml:space="preserve">, </w:t>
      </w:r>
      <w:r w:rsidR="00590AA7">
        <w:t>p</w:t>
      </w:r>
      <w:r w:rsidR="002C5FBB" w:rsidRPr="002C5FBB">
        <w:t>erforming general clerical duties such as managing mail, correspondence, and office operations</w:t>
      </w:r>
      <w:r w:rsidR="00590AA7">
        <w:t>, p</w:t>
      </w:r>
      <w:r w:rsidR="00590AA7" w:rsidRPr="002C5FBB">
        <w:t>erforming</w:t>
      </w:r>
      <w:r w:rsidR="002C5FBB" w:rsidRPr="002C5FBB">
        <w:t xml:space="preserve"> additional duties as assigned to support Township operations.</w:t>
      </w:r>
      <w:r w:rsidR="00590AA7">
        <w:t xml:space="preserve"> </w:t>
      </w:r>
    </w:p>
    <w:p w14:paraId="560053B7" w14:textId="75797FFA" w:rsidR="002E3391" w:rsidRDefault="00403CC4">
      <w:r>
        <w:t>M</w:t>
      </w:r>
      <w:r w:rsidR="00161C0F">
        <w:t>unicipal or r</w:t>
      </w:r>
      <w:r w:rsidR="002C5FBB" w:rsidRPr="002C5FBB">
        <w:t xml:space="preserve">elated experience </w:t>
      </w:r>
      <w:r w:rsidR="00161C0F">
        <w:t xml:space="preserve">preferred. </w:t>
      </w:r>
      <w:r w:rsidR="00987700">
        <w:t xml:space="preserve">Qualifications include </w:t>
      </w:r>
      <w:r w:rsidR="00C23948">
        <w:t xml:space="preserve">proficiency in Microsoft Office, </w:t>
      </w:r>
      <w:r w:rsidR="00590AA7">
        <w:t>s</w:t>
      </w:r>
      <w:r w:rsidR="002C5FBB" w:rsidRPr="002C5FBB">
        <w:t>trong organizational, communication, and customer service skills</w:t>
      </w:r>
      <w:r w:rsidR="00590AA7">
        <w:t>, a</w:t>
      </w:r>
      <w:r w:rsidR="002C5FBB" w:rsidRPr="002C5FBB">
        <w:t>bility to work independently, multitask effectively, and maintain confidentiality.</w:t>
      </w:r>
      <w:r w:rsidR="00590AA7">
        <w:t xml:space="preserve"> </w:t>
      </w:r>
      <w:r w:rsidR="002C5FBB" w:rsidRPr="00161C0F">
        <w:t>Salary range: $50,000 – $</w:t>
      </w:r>
      <w:r w:rsidR="00987700">
        <w:t>60</w:t>
      </w:r>
      <w:r w:rsidR="002C5FBB" w:rsidRPr="00161C0F">
        <w:t>,000, commensurate with experience.</w:t>
      </w:r>
      <w:r w:rsidR="00590AA7" w:rsidRPr="00161C0F">
        <w:t xml:space="preserve"> </w:t>
      </w:r>
      <w:r w:rsidR="002C5FBB" w:rsidRPr="002C5FBB">
        <w:t>Qualified candidates should submit a resume and references to</w:t>
      </w:r>
      <w:r w:rsidR="00987700">
        <w:t xml:space="preserve"> jcurry@readington.gov.</w:t>
      </w:r>
    </w:p>
    <w:sectPr w:rsidR="002E33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36375"/>
    <w:multiLevelType w:val="multilevel"/>
    <w:tmpl w:val="7F66F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7C4E6C"/>
    <w:multiLevelType w:val="multilevel"/>
    <w:tmpl w:val="BA4EF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92361C"/>
    <w:multiLevelType w:val="multilevel"/>
    <w:tmpl w:val="1BC25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753360">
    <w:abstractNumId w:val="1"/>
  </w:num>
  <w:num w:numId="2" w16cid:durableId="1770657252">
    <w:abstractNumId w:val="2"/>
  </w:num>
  <w:num w:numId="3" w16cid:durableId="743145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FBB"/>
    <w:rsid w:val="00161C0F"/>
    <w:rsid w:val="001F33D9"/>
    <w:rsid w:val="002C5FBB"/>
    <w:rsid w:val="002E3391"/>
    <w:rsid w:val="003C777B"/>
    <w:rsid w:val="00403CC4"/>
    <w:rsid w:val="004A490B"/>
    <w:rsid w:val="005019A2"/>
    <w:rsid w:val="00590AA7"/>
    <w:rsid w:val="005B44C7"/>
    <w:rsid w:val="00690279"/>
    <w:rsid w:val="006B6B0C"/>
    <w:rsid w:val="00771DD9"/>
    <w:rsid w:val="0083110A"/>
    <w:rsid w:val="0086137D"/>
    <w:rsid w:val="00882DF9"/>
    <w:rsid w:val="00987700"/>
    <w:rsid w:val="00AC7122"/>
    <w:rsid w:val="00B379F6"/>
    <w:rsid w:val="00C23948"/>
    <w:rsid w:val="00CA7245"/>
    <w:rsid w:val="00CD2A33"/>
    <w:rsid w:val="00D64D79"/>
    <w:rsid w:val="00DE6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EFBAD"/>
  <w15:chartTrackingRefBased/>
  <w15:docId w15:val="{DAED9ACF-0ED3-41E9-A826-58AA59075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5F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5F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5F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5F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5F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5F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5F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5F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5F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5F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5F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5F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5F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5F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5F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5F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5F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5F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5F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5F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5F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5F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5F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5F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5F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5F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5F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5F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5F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defa4170-0d19-0005-0004-bc88714345d2}" enabled="1" method="Standard" siteId="{21b7cea6-c878-4136-a0bb-f3036df0f6d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Monaghan</dc:creator>
  <cp:keywords/>
  <dc:description/>
  <cp:lastModifiedBy>Danielle Monaghan</cp:lastModifiedBy>
  <cp:revision>7</cp:revision>
  <cp:lastPrinted>2026-05-08T16:26:00Z</cp:lastPrinted>
  <dcterms:created xsi:type="dcterms:W3CDTF">2026-05-15T19:01:00Z</dcterms:created>
  <dcterms:modified xsi:type="dcterms:W3CDTF">2026-05-19T13:24:00Z</dcterms:modified>
</cp:coreProperties>
</file>